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244640" w14:textId="6AF13258" w:rsidR="00D35001" w:rsidRPr="0077770C" w:rsidRDefault="0029110F" w:rsidP="00D3500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rFonts w:hAnsi="Helvetica"/>
          <w:b/>
          <w:bCs/>
          <w:sz w:val="24"/>
          <w:szCs w:val="24"/>
          <w:lang w:val="pl-PL"/>
        </w:rPr>
      </w:pPr>
      <w:r>
        <w:rPr>
          <w:rFonts w:hAnsi="Helvetica"/>
          <w:b/>
          <w:bCs/>
          <w:sz w:val="24"/>
          <w:szCs w:val="24"/>
          <w:lang w:val="pl-PL"/>
        </w:rPr>
        <w:t>WITAJCIE W HOPE</w:t>
      </w:r>
      <w:r w:rsidR="00D35001" w:rsidRPr="0077770C">
        <w:rPr>
          <w:rFonts w:hAnsi="Helvetica"/>
          <w:b/>
          <w:bCs/>
          <w:sz w:val="24"/>
          <w:szCs w:val="24"/>
          <w:lang w:val="pl-PL"/>
        </w:rPr>
        <w:t xml:space="preserve"> (</w:t>
      </w:r>
      <w:proofErr w:type="spellStart"/>
      <w:r>
        <w:rPr>
          <w:rFonts w:hAnsi="Helvetica"/>
          <w:b/>
          <w:bCs/>
          <w:sz w:val="24"/>
          <w:szCs w:val="24"/>
          <w:lang w:val="pl-PL"/>
        </w:rPr>
        <w:t>Hope</w:t>
      </w:r>
      <w:proofErr w:type="spellEnd"/>
      <w:r w:rsidR="00D35001" w:rsidRPr="0077770C">
        <w:rPr>
          <w:rFonts w:hAnsi="Helvetica"/>
          <w:b/>
          <w:bCs/>
          <w:sz w:val="24"/>
          <w:szCs w:val="24"/>
          <w:lang w:val="pl-PL"/>
        </w:rPr>
        <w:t xml:space="preserve">) </w:t>
      </w:r>
    </w:p>
    <w:p w14:paraId="5EA7DEDD" w14:textId="77777777" w:rsidR="00D35001" w:rsidRPr="00040ADE" w:rsidRDefault="00D35001" w:rsidP="00D35001">
      <w:pPr>
        <w:jc w:val="both"/>
        <w:rPr>
          <w:rFonts w:hAnsi="Helvetica" w:cstheme="majorHAnsi"/>
          <w:u w:val="single"/>
          <w:lang w:val="pl-PL"/>
        </w:rPr>
      </w:pPr>
      <w:r w:rsidRPr="00040ADE">
        <w:rPr>
          <w:rFonts w:hAnsi="Helvetica" w:cstheme="majorHAnsi"/>
          <w:u w:val="single"/>
          <w:lang w:val="pl-PL"/>
        </w:rPr>
        <w:t>PREMIERA:</w:t>
      </w:r>
      <w:r>
        <w:rPr>
          <w:rFonts w:hAnsi="Helvetica" w:cstheme="majorHAnsi"/>
          <w:u w:val="single"/>
          <w:lang w:val="pl-PL"/>
        </w:rPr>
        <w:t xml:space="preserve"> </w:t>
      </w:r>
    </w:p>
    <w:p w14:paraId="691DA76A" w14:textId="77777777" w:rsidR="00D35001" w:rsidRPr="00040ADE" w:rsidRDefault="00D35001" w:rsidP="00D3500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hAnsi="Helvetica"/>
          <w:sz w:val="24"/>
          <w:szCs w:val="24"/>
          <w:u w:val="single"/>
          <w:lang w:val="pl-PL"/>
        </w:rPr>
      </w:pPr>
    </w:p>
    <w:p w14:paraId="31AC7343" w14:textId="77777777" w:rsidR="00D35001" w:rsidRPr="00040ADE" w:rsidRDefault="00D35001" w:rsidP="00D3500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hAnsi="Helvetica"/>
          <w:sz w:val="24"/>
          <w:szCs w:val="24"/>
          <w:u w:val="single"/>
          <w:lang w:val="pl-PL"/>
        </w:rPr>
      </w:pPr>
    </w:p>
    <w:p w14:paraId="3FCE9E71" w14:textId="77777777" w:rsidR="00D35001" w:rsidRPr="00040ADE" w:rsidRDefault="00D35001" w:rsidP="00D3500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hAnsi="Helvetica"/>
          <w:sz w:val="24"/>
          <w:szCs w:val="24"/>
          <w:u w:val="single"/>
          <w:lang w:val="pl-PL"/>
        </w:rPr>
      </w:pPr>
    </w:p>
    <w:p w14:paraId="74A12B5E" w14:textId="195FA1CF" w:rsidR="00D35001" w:rsidRPr="00A2748D" w:rsidRDefault="00D35001" w:rsidP="00D3500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hAnsi="Helvetica"/>
          <w:lang w:val="pl-PL"/>
        </w:rPr>
      </w:pPr>
      <w:r w:rsidRPr="00A2748D">
        <w:rPr>
          <w:rFonts w:hAnsi="Helvetica"/>
          <w:b/>
          <w:bCs/>
          <w:lang w:val="pl-PL"/>
        </w:rPr>
        <w:t>Reżyseria:</w:t>
      </w:r>
      <w:r>
        <w:rPr>
          <w:rFonts w:hAnsi="Helvetica"/>
          <w:b/>
          <w:bCs/>
          <w:lang w:val="pl-PL"/>
        </w:rPr>
        <w:tab/>
      </w:r>
      <w:r w:rsidR="0029110F">
        <w:rPr>
          <w:rFonts w:hAnsi="Helvetica"/>
          <w:lang w:val="pl-PL"/>
        </w:rPr>
        <w:t>Na Hong-</w:t>
      </w:r>
      <w:proofErr w:type="spellStart"/>
      <w:r w:rsidR="0029110F">
        <w:rPr>
          <w:rFonts w:hAnsi="Helvetica"/>
          <w:lang w:val="pl-PL"/>
        </w:rPr>
        <w:t>jin</w:t>
      </w:r>
      <w:proofErr w:type="spellEnd"/>
      <w:r>
        <w:rPr>
          <w:rFonts w:hAnsi="Helvetica"/>
          <w:lang w:val="pl-PL"/>
        </w:rPr>
        <w:t xml:space="preserve"> </w:t>
      </w:r>
      <w:r>
        <w:rPr>
          <w:rFonts w:hAnsi="Helvetica"/>
          <w:i/>
          <w:iCs/>
          <w:lang w:val="pl-PL"/>
        </w:rPr>
        <w:t>(„</w:t>
      </w:r>
      <w:r w:rsidR="0029110F">
        <w:rPr>
          <w:rFonts w:hAnsi="Helvetica"/>
          <w:i/>
          <w:iCs/>
          <w:lang w:val="pl-PL"/>
        </w:rPr>
        <w:t>Lament</w:t>
      </w:r>
      <w:r w:rsidRPr="00AB71C6">
        <w:rPr>
          <w:rFonts w:hAnsi="Helvetica"/>
          <w:i/>
          <w:iCs/>
          <w:lang w:val="pl-PL"/>
        </w:rPr>
        <w:t>”</w:t>
      </w:r>
      <w:r w:rsidR="0029110F">
        <w:rPr>
          <w:rFonts w:hAnsi="Helvetica"/>
          <w:i/>
          <w:iCs/>
          <w:lang w:val="pl-PL"/>
        </w:rPr>
        <w:t>, „Morze Żółte”, „W pogoni”</w:t>
      </w:r>
      <w:r w:rsidRPr="00AB71C6">
        <w:rPr>
          <w:rFonts w:hAnsi="Helvetica"/>
          <w:i/>
          <w:iCs/>
          <w:lang w:val="pl-PL"/>
        </w:rPr>
        <w:t>)</w:t>
      </w:r>
    </w:p>
    <w:p w14:paraId="66099894" w14:textId="77777777" w:rsidR="00D35001" w:rsidRPr="008943D5" w:rsidRDefault="00D35001" w:rsidP="00D3500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hAnsi="Helvetica"/>
          <w:lang w:val="pl-PL"/>
        </w:rPr>
      </w:pPr>
      <w:r>
        <w:rPr>
          <w:rFonts w:hAnsi="Helvetica"/>
          <w:lang w:val="pl-PL"/>
        </w:rPr>
        <w:t xml:space="preserve"> </w:t>
      </w:r>
    </w:p>
    <w:p w14:paraId="192F411B" w14:textId="77777777" w:rsidR="00D35001" w:rsidRPr="000F7E38" w:rsidRDefault="00D35001" w:rsidP="00D3500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hAnsi="Helvetica"/>
          <w:lang w:val="pl-PL"/>
        </w:rPr>
      </w:pPr>
      <w:r w:rsidRPr="000F7E38">
        <w:rPr>
          <w:rFonts w:hAnsi="Helvetica"/>
          <w:b/>
          <w:bCs/>
          <w:lang w:val="pl-PL"/>
        </w:rPr>
        <w:t>Obsada:</w:t>
      </w:r>
      <w:r w:rsidRPr="000F7E38">
        <w:rPr>
          <w:rFonts w:hAnsi="Helvetica"/>
          <w:lang w:val="pl-PL"/>
        </w:rPr>
        <w:t xml:space="preserve"> </w:t>
      </w:r>
    </w:p>
    <w:p w14:paraId="17083264" w14:textId="0E3DE227" w:rsidR="00D35001" w:rsidRPr="00541EC1" w:rsidRDefault="00541EC1" w:rsidP="00541EC1">
      <w:pPr>
        <w:numPr>
          <w:ilvl w:val="0"/>
          <w:numId w:val="2"/>
        </w:num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left="690" w:hanging="330"/>
        <w:jc w:val="both"/>
        <w:rPr>
          <w:rFonts w:hAnsi="Helvetica"/>
          <w:lang w:val="pl-PL"/>
        </w:rPr>
      </w:pPr>
      <w:proofErr w:type="spellStart"/>
      <w:r>
        <w:rPr>
          <w:rFonts w:hAnsi="Helvetica"/>
          <w:lang w:val="pl-PL"/>
        </w:rPr>
        <w:t>Hwang</w:t>
      </w:r>
      <w:proofErr w:type="spellEnd"/>
      <w:r>
        <w:rPr>
          <w:rFonts w:hAnsi="Helvetica"/>
          <w:lang w:val="pl-PL"/>
        </w:rPr>
        <w:t xml:space="preserve"> Jung-min</w:t>
      </w:r>
      <w:r w:rsidR="00D35001">
        <w:rPr>
          <w:rFonts w:hAnsi="Helvetica"/>
          <w:lang w:val="pl-PL"/>
        </w:rPr>
        <w:t xml:space="preserve"> </w:t>
      </w:r>
      <w:r w:rsidR="00D35001" w:rsidRPr="007751DA">
        <w:rPr>
          <w:rFonts w:hAnsi="Helvetica"/>
          <w:lang w:val="pl-PL"/>
        </w:rPr>
        <w:t>(</w:t>
      </w:r>
      <w:r w:rsidR="00D35001" w:rsidRPr="007751DA">
        <w:rPr>
          <w:rFonts w:hAnsi="Helvetica"/>
          <w:i/>
          <w:iCs/>
          <w:lang w:val="pl-PL"/>
        </w:rPr>
        <w:t>„</w:t>
      </w:r>
      <w:r>
        <w:rPr>
          <w:rFonts w:hAnsi="Helvetica"/>
          <w:i/>
          <w:iCs/>
          <w:lang w:val="pl-PL"/>
        </w:rPr>
        <w:t>Lament</w:t>
      </w:r>
      <w:r w:rsidR="00D35001" w:rsidRPr="007751DA">
        <w:rPr>
          <w:rFonts w:hAnsi="Helvetica"/>
          <w:i/>
          <w:iCs/>
          <w:lang w:val="pl-PL"/>
        </w:rPr>
        <w:t>”, „</w:t>
      </w:r>
      <w:r>
        <w:rPr>
          <w:rFonts w:hAnsi="Helvetica"/>
          <w:i/>
          <w:iCs/>
          <w:lang w:val="pl-PL"/>
        </w:rPr>
        <w:t>Szpieg</w:t>
      </w:r>
      <w:r w:rsidR="00D35001">
        <w:rPr>
          <w:rFonts w:hAnsi="Helvetica"/>
          <w:i/>
          <w:iCs/>
          <w:lang w:val="pl-PL"/>
        </w:rPr>
        <w:t xml:space="preserve">”, </w:t>
      </w:r>
      <w:r w:rsidR="00D35001" w:rsidRPr="00541EC1">
        <w:rPr>
          <w:rFonts w:hAnsi="Helvetica"/>
          <w:i/>
          <w:iCs/>
          <w:lang w:val="pl-PL"/>
        </w:rPr>
        <w:t>„</w:t>
      </w:r>
      <w:r>
        <w:rPr>
          <w:rFonts w:hAnsi="Helvetica"/>
          <w:i/>
          <w:iCs/>
          <w:lang w:val="pl-PL"/>
        </w:rPr>
        <w:t>Polowanie</w:t>
      </w:r>
      <w:r w:rsidR="00D35001" w:rsidRPr="00541EC1">
        <w:rPr>
          <w:rFonts w:hAnsi="Helvetica"/>
          <w:i/>
          <w:iCs/>
          <w:lang w:val="pl-PL"/>
        </w:rPr>
        <w:t>”, „</w:t>
      </w:r>
      <w:r>
        <w:rPr>
          <w:rFonts w:hAnsi="Helvetica"/>
          <w:i/>
          <w:iCs/>
          <w:lang w:val="pl-PL"/>
        </w:rPr>
        <w:t>I zbaw nas ode złego</w:t>
      </w:r>
      <w:r w:rsidR="00D35001" w:rsidRPr="00541EC1">
        <w:rPr>
          <w:rFonts w:hAnsi="Helvetica"/>
          <w:i/>
          <w:iCs/>
          <w:lang w:val="pl-PL"/>
        </w:rPr>
        <w:t>”</w:t>
      </w:r>
      <w:r w:rsidR="00D35001" w:rsidRPr="00541EC1">
        <w:rPr>
          <w:rFonts w:hAnsi="Helvetica"/>
          <w:i/>
          <w:lang w:val="pl-PL"/>
        </w:rPr>
        <w:t>)</w:t>
      </w:r>
    </w:p>
    <w:p w14:paraId="3081D5AF" w14:textId="3460A69B" w:rsidR="00D35001" w:rsidRPr="003F33A6" w:rsidRDefault="00541EC1" w:rsidP="00D35001">
      <w:pPr>
        <w:numPr>
          <w:ilvl w:val="0"/>
          <w:numId w:val="2"/>
        </w:num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left="690" w:hanging="330"/>
        <w:jc w:val="both"/>
        <w:rPr>
          <w:rFonts w:hAnsi="Helvetica"/>
          <w:i/>
          <w:iCs/>
          <w:lang w:val="pl-PL"/>
        </w:rPr>
      </w:pPr>
      <w:proofErr w:type="spellStart"/>
      <w:r>
        <w:rPr>
          <w:rFonts w:hAnsi="Helvetica"/>
          <w:lang w:val="pl-PL"/>
        </w:rPr>
        <w:t>Zo</w:t>
      </w:r>
      <w:proofErr w:type="spellEnd"/>
      <w:r>
        <w:rPr>
          <w:rFonts w:hAnsi="Helvetica"/>
          <w:lang w:val="pl-PL"/>
        </w:rPr>
        <w:t xml:space="preserve"> In-</w:t>
      </w:r>
      <w:proofErr w:type="spellStart"/>
      <w:r>
        <w:rPr>
          <w:rFonts w:hAnsi="Helvetica"/>
          <w:lang w:val="pl-PL"/>
        </w:rPr>
        <w:t>sung</w:t>
      </w:r>
      <w:proofErr w:type="spellEnd"/>
      <w:r w:rsidR="00D35001">
        <w:rPr>
          <w:rFonts w:hAnsi="Helvetica"/>
          <w:lang w:val="pl-PL"/>
        </w:rPr>
        <w:t xml:space="preserve"> </w:t>
      </w:r>
      <w:r w:rsidR="00D35001" w:rsidRPr="007751DA">
        <w:rPr>
          <w:rFonts w:hAnsi="Helvetica"/>
          <w:i/>
          <w:iCs/>
          <w:lang w:val="pl-PL"/>
        </w:rPr>
        <w:t>(„</w:t>
      </w:r>
      <w:r>
        <w:rPr>
          <w:rFonts w:hAnsi="Helvetica"/>
          <w:i/>
          <w:iCs/>
          <w:lang w:val="pl-PL"/>
        </w:rPr>
        <w:t>Ucieczka z Mogadiszu</w:t>
      </w:r>
      <w:r w:rsidR="00D35001" w:rsidRPr="007751DA">
        <w:rPr>
          <w:rFonts w:hAnsi="Helvetica"/>
          <w:i/>
          <w:iCs/>
          <w:lang w:val="pl-PL"/>
        </w:rPr>
        <w:t>”</w:t>
      </w:r>
      <w:r>
        <w:rPr>
          <w:rFonts w:hAnsi="Helvetica"/>
          <w:i/>
          <w:iCs/>
          <w:lang w:val="pl-PL"/>
        </w:rPr>
        <w:t>, „Twierdza”, „Szmuglerzy”</w:t>
      </w:r>
      <w:r w:rsidR="00D35001" w:rsidRPr="003F33A6">
        <w:rPr>
          <w:rFonts w:hAnsi="Helvetica"/>
          <w:i/>
          <w:iCs/>
          <w:lang w:val="pl-PL"/>
        </w:rPr>
        <w:t xml:space="preserve">) </w:t>
      </w:r>
    </w:p>
    <w:p w14:paraId="7FEF6C9E" w14:textId="188226EC" w:rsidR="00D35001" w:rsidRPr="00541EC1" w:rsidRDefault="00541EC1" w:rsidP="00D35001">
      <w:pPr>
        <w:numPr>
          <w:ilvl w:val="0"/>
          <w:numId w:val="1"/>
        </w:num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left="690" w:hanging="330"/>
        <w:jc w:val="both"/>
        <w:rPr>
          <w:rFonts w:hAnsi="Helvetica"/>
          <w:lang w:val="pl-PL"/>
        </w:rPr>
      </w:pPr>
      <w:proofErr w:type="spellStart"/>
      <w:r>
        <w:rPr>
          <w:rFonts w:hAnsi="Helvetica"/>
          <w:lang w:val="pl-PL"/>
        </w:rPr>
        <w:t>Hoyeon</w:t>
      </w:r>
      <w:proofErr w:type="spellEnd"/>
      <w:r w:rsidR="00D35001">
        <w:rPr>
          <w:rFonts w:hAnsi="Helvetica"/>
          <w:lang w:val="pl-PL"/>
        </w:rPr>
        <w:t xml:space="preserve"> </w:t>
      </w:r>
      <w:r w:rsidR="00D35001" w:rsidRPr="002F01C9">
        <w:rPr>
          <w:rFonts w:hAnsi="Helvetica"/>
          <w:i/>
          <w:iCs/>
          <w:lang w:val="pl-PL"/>
        </w:rPr>
        <w:t>(„</w:t>
      </w:r>
      <w:proofErr w:type="spellStart"/>
      <w:r>
        <w:rPr>
          <w:rFonts w:hAnsi="Helvetica"/>
          <w:i/>
          <w:iCs/>
          <w:lang w:val="pl-PL"/>
        </w:rPr>
        <w:t>Squid</w:t>
      </w:r>
      <w:proofErr w:type="spellEnd"/>
      <w:r>
        <w:rPr>
          <w:rFonts w:hAnsi="Helvetica"/>
          <w:i/>
          <w:iCs/>
          <w:lang w:val="pl-PL"/>
        </w:rPr>
        <w:t xml:space="preserve"> Game</w:t>
      </w:r>
      <w:r w:rsidR="00D35001">
        <w:rPr>
          <w:rFonts w:hAnsi="Helvetica"/>
          <w:i/>
          <w:iCs/>
          <w:lang w:val="pl-PL"/>
        </w:rPr>
        <w:t>”</w:t>
      </w:r>
      <w:r>
        <w:rPr>
          <w:rFonts w:hAnsi="Helvetica"/>
          <w:i/>
          <w:iCs/>
          <w:lang w:val="pl-PL"/>
        </w:rPr>
        <w:t xml:space="preserve"> - serial</w:t>
      </w:r>
      <w:r w:rsidR="00D35001" w:rsidRPr="002F01C9">
        <w:rPr>
          <w:rFonts w:hAnsi="Helvetica"/>
          <w:i/>
          <w:iCs/>
          <w:lang w:val="pl-PL"/>
        </w:rPr>
        <w:t>, „</w:t>
      </w:r>
      <w:r>
        <w:rPr>
          <w:rFonts w:hAnsi="Helvetica"/>
          <w:i/>
          <w:iCs/>
          <w:lang w:val="pl-PL"/>
        </w:rPr>
        <w:t>Sprostowanie</w:t>
      </w:r>
      <w:r w:rsidR="00D35001" w:rsidRPr="002F01C9">
        <w:rPr>
          <w:rFonts w:hAnsi="Helvetica"/>
          <w:i/>
          <w:iCs/>
          <w:lang w:val="pl-PL"/>
        </w:rPr>
        <w:t>”</w:t>
      </w:r>
      <w:r w:rsidR="00FB456B">
        <w:rPr>
          <w:rFonts w:hAnsi="Helvetica"/>
          <w:i/>
          <w:iCs/>
          <w:lang w:val="pl-PL"/>
        </w:rPr>
        <w:t xml:space="preserve"> - serial</w:t>
      </w:r>
      <w:r w:rsidR="00D35001" w:rsidRPr="007751DA">
        <w:rPr>
          <w:rFonts w:hAnsi="Helvetica"/>
          <w:i/>
          <w:iCs/>
          <w:lang w:val="pl-PL"/>
        </w:rPr>
        <w:t xml:space="preserve">) </w:t>
      </w:r>
    </w:p>
    <w:p w14:paraId="6FCC0F2A" w14:textId="77777777" w:rsidR="00FB456B" w:rsidRPr="00FB456B" w:rsidRDefault="00541EC1" w:rsidP="00D35001">
      <w:pPr>
        <w:numPr>
          <w:ilvl w:val="0"/>
          <w:numId w:val="1"/>
        </w:num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left="690" w:hanging="330"/>
        <w:jc w:val="both"/>
        <w:rPr>
          <w:rFonts w:hAnsi="Helvetica"/>
          <w:lang w:val="pl-PL"/>
        </w:rPr>
      </w:pPr>
      <w:r w:rsidRPr="00541EC1">
        <w:rPr>
          <w:rFonts w:hAnsi="Helvetica"/>
          <w:lang w:val="pl-PL"/>
        </w:rPr>
        <w:t xml:space="preserve">Michael </w:t>
      </w:r>
      <w:proofErr w:type="spellStart"/>
      <w:r w:rsidRPr="00541EC1">
        <w:rPr>
          <w:rFonts w:hAnsi="Helvetica"/>
          <w:lang w:val="pl-PL"/>
        </w:rPr>
        <w:t>Fassbender</w:t>
      </w:r>
      <w:proofErr w:type="spellEnd"/>
      <w:r>
        <w:rPr>
          <w:rFonts w:hAnsi="Helvetica"/>
          <w:i/>
          <w:iCs/>
          <w:lang w:val="pl-PL"/>
        </w:rPr>
        <w:t xml:space="preserve"> („</w:t>
      </w:r>
      <w:r w:rsidR="00FB456B">
        <w:rPr>
          <w:rFonts w:hAnsi="Helvetica"/>
          <w:i/>
          <w:iCs/>
          <w:lang w:val="pl-PL"/>
        </w:rPr>
        <w:t xml:space="preserve">Prometeusz”, „Steve </w:t>
      </w:r>
      <w:proofErr w:type="spellStart"/>
      <w:r w:rsidR="00FB456B">
        <w:rPr>
          <w:rFonts w:hAnsi="Helvetica"/>
          <w:i/>
          <w:iCs/>
          <w:lang w:val="pl-PL"/>
        </w:rPr>
        <w:t>Jobs</w:t>
      </w:r>
      <w:proofErr w:type="spellEnd"/>
      <w:r w:rsidR="00FB456B">
        <w:rPr>
          <w:rFonts w:hAnsi="Helvetica"/>
          <w:i/>
          <w:iCs/>
          <w:lang w:val="pl-PL"/>
        </w:rPr>
        <w:t xml:space="preserve">”, „X-Men: </w:t>
      </w:r>
      <w:proofErr w:type="spellStart"/>
      <w:r w:rsidR="00FB456B">
        <w:rPr>
          <w:rFonts w:hAnsi="Helvetica"/>
          <w:i/>
          <w:iCs/>
          <w:lang w:val="pl-PL"/>
        </w:rPr>
        <w:t>Apocalypse</w:t>
      </w:r>
      <w:proofErr w:type="spellEnd"/>
      <w:r w:rsidR="00FB456B">
        <w:rPr>
          <w:rFonts w:hAnsi="Helvetica"/>
          <w:i/>
          <w:iCs/>
          <w:lang w:val="pl-PL"/>
        </w:rPr>
        <w:t xml:space="preserve">”, „Obcy: Przymierze”, </w:t>
      </w:r>
    </w:p>
    <w:p w14:paraId="5133139C" w14:textId="5466E7AC" w:rsidR="00541EC1" w:rsidRPr="00541EC1" w:rsidRDefault="00FB456B" w:rsidP="00FB456B"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left="690"/>
        <w:jc w:val="both"/>
        <w:rPr>
          <w:rFonts w:hAnsi="Helvetica"/>
          <w:lang w:val="pl-PL"/>
        </w:rPr>
      </w:pPr>
      <w:r>
        <w:rPr>
          <w:rFonts w:hAnsi="Helvetica"/>
          <w:i/>
          <w:iCs/>
          <w:lang w:val="pl-PL"/>
        </w:rPr>
        <w:tab/>
      </w:r>
      <w:r>
        <w:rPr>
          <w:rFonts w:hAnsi="Helvetica"/>
          <w:i/>
          <w:iCs/>
          <w:lang w:val="pl-PL"/>
        </w:rPr>
        <w:tab/>
      </w:r>
      <w:r>
        <w:rPr>
          <w:rFonts w:hAnsi="Helvetica"/>
          <w:i/>
          <w:iCs/>
          <w:lang w:val="pl-PL"/>
        </w:rPr>
        <w:tab/>
        <w:t>„Zabójca”, „Szpiedzy”, „Agencja” – serial)</w:t>
      </w:r>
    </w:p>
    <w:p w14:paraId="5A5A778A" w14:textId="77777777" w:rsidR="00FB456B" w:rsidRPr="00FB456B" w:rsidRDefault="00541EC1" w:rsidP="00D35001">
      <w:pPr>
        <w:numPr>
          <w:ilvl w:val="0"/>
          <w:numId w:val="1"/>
        </w:num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left="690" w:hanging="330"/>
        <w:jc w:val="both"/>
        <w:rPr>
          <w:rFonts w:hAnsi="Helvetica"/>
          <w:lang w:val="pl-PL"/>
        </w:rPr>
      </w:pPr>
      <w:proofErr w:type="spellStart"/>
      <w:r w:rsidRPr="00541EC1">
        <w:rPr>
          <w:rFonts w:hAnsi="Helvetica"/>
          <w:lang w:val="pl-PL"/>
        </w:rPr>
        <w:t>Alicia</w:t>
      </w:r>
      <w:proofErr w:type="spellEnd"/>
      <w:r w:rsidRPr="00541EC1">
        <w:rPr>
          <w:rFonts w:hAnsi="Helvetica"/>
          <w:lang w:val="pl-PL"/>
        </w:rPr>
        <w:t xml:space="preserve"> </w:t>
      </w:r>
      <w:proofErr w:type="spellStart"/>
      <w:r w:rsidRPr="00541EC1">
        <w:rPr>
          <w:rFonts w:hAnsi="Helvetica"/>
          <w:lang w:val="pl-PL"/>
        </w:rPr>
        <w:t>Vikander</w:t>
      </w:r>
      <w:proofErr w:type="spellEnd"/>
      <w:r>
        <w:rPr>
          <w:rFonts w:hAnsi="Helvetica"/>
          <w:i/>
          <w:iCs/>
          <w:lang w:val="pl-PL"/>
        </w:rPr>
        <w:t xml:space="preserve"> („</w:t>
      </w:r>
      <w:proofErr w:type="spellStart"/>
      <w:r w:rsidR="00FB456B">
        <w:rPr>
          <w:rFonts w:hAnsi="Helvetica"/>
          <w:i/>
          <w:iCs/>
          <w:lang w:val="pl-PL"/>
        </w:rPr>
        <w:t>Tomb</w:t>
      </w:r>
      <w:proofErr w:type="spellEnd"/>
      <w:r w:rsidR="00FB456B">
        <w:rPr>
          <w:rFonts w:hAnsi="Helvetica"/>
          <w:i/>
          <w:iCs/>
          <w:lang w:val="pl-PL"/>
        </w:rPr>
        <w:t xml:space="preserve"> </w:t>
      </w:r>
      <w:proofErr w:type="spellStart"/>
      <w:r w:rsidR="00FB456B">
        <w:rPr>
          <w:rFonts w:hAnsi="Helvetica"/>
          <w:i/>
          <w:iCs/>
          <w:lang w:val="pl-PL"/>
        </w:rPr>
        <w:t>Raider</w:t>
      </w:r>
      <w:proofErr w:type="spellEnd"/>
      <w:r w:rsidR="00FB456B">
        <w:rPr>
          <w:rFonts w:hAnsi="Helvetica"/>
          <w:i/>
          <w:iCs/>
          <w:lang w:val="pl-PL"/>
        </w:rPr>
        <w:t xml:space="preserve">”, „Jason Bourne”, „Dziewczyna z portretu”, „Ex machina”, </w:t>
      </w:r>
    </w:p>
    <w:p w14:paraId="59875DDA" w14:textId="64FE16BE" w:rsidR="00541EC1" w:rsidRPr="007751DA" w:rsidRDefault="00FB456B" w:rsidP="00FB456B"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left="690"/>
        <w:jc w:val="both"/>
        <w:rPr>
          <w:rFonts w:hAnsi="Helvetica"/>
          <w:lang w:val="pl-PL"/>
        </w:rPr>
      </w:pPr>
      <w:r>
        <w:rPr>
          <w:rFonts w:hAnsi="Helvetica"/>
          <w:i/>
          <w:iCs/>
          <w:lang w:val="pl-PL"/>
        </w:rPr>
        <w:tab/>
      </w:r>
      <w:r>
        <w:rPr>
          <w:rFonts w:hAnsi="Helvetica"/>
          <w:i/>
          <w:iCs/>
          <w:lang w:val="pl-PL"/>
        </w:rPr>
        <w:tab/>
      </w:r>
      <w:r>
        <w:rPr>
          <w:rFonts w:hAnsi="Helvetica"/>
          <w:i/>
          <w:iCs/>
          <w:lang w:val="pl-PL"/>
        </w:rPr>
        <w:tab/>
        <w:t>„Światło między oceanami”, „Anna Karenina”)</w:t>
      </w:r>
    </w:p>
    <w:p w14:paraId="1F26E5A2" w14:textId="77777777" w:rsidR="00D35001" w:rsidRPr="00127B91" w:rsidRDefault="00D35001" w:rsidP="00D3500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hAnsi="Helvetica"/>
          <w:lang w:val="pl-PL"/>
        </w:rPr>
      </w:pPr>
    </w:p>
    <w:p w14:paraId="32443179" w14:textId="27824C80" w:rsidR="00D35001" w:rsidRPr="0082273E" w:rsidRDefault="00D35001" w:rsidP="00D3500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hAnsi="Helvetica"/>
          <w:lang w:val="pl-PL"/>
        </w:rPr>
      </w:pPr>
      <w:r w:rsidRPr="0082273E">
        <w:rPr>
          <w:rFonts w:hAnsi="Helvetica"/>
          <w:b/>
          <w:bCs/>
          <w:lang w:val="pl-PL"/>
        </w:rPr>
        <w:t>Gatunek:</w:t>
      </w:r>
      <w:r>
        <w:rPr>
          <w:rFonts w:hAnsi="Helvetica"/>
          <w:lang w:val="pl-PL"/>
        </w:rPr>
        <w:t xml:space="preserve"> horror</w:t>
      </w:r>
      <w:r w:rsidR="0029110F">
        <w:rPr>
          <w:rFonts w:hAnsi="Helvetica"/>
          <w:lang w:val="pl-PL"/>
        </w:rPr>
        <w:t xml:space="preserve"> / </w:t>
      </w:r>
      <w:proofErr w:type="spellStart"/>
      <w:r w:rsidR="0029110F">
        <w:rPr>
          <w:rFonts w:hAnsi="Helvetica"/>
          <w:lang w:val="pl-PL"/>
        </w:rPr>
        <w:t>sci</w:t>
      </w:r>
      <w:proofErr w:type="spellEnd"/>
      <w:r w:rsidR="0029110F">
        <w:rPr>
          <w:rFonts w:hAnsi="Helvetica"/>
          <w:lang w:val="pl-PL"/>
        </w:rPr>
        <w:t xml:space="preserve"> fi</w:t>
      </w:r>
    </w:p>
    <w:p w14:paraId="7D2ABC94" w14:textId="41E512B8" w:rsidR="00D35001" w:rsidRPr="0082273E" w:rsidRDefault="00D35001" w:rsidP="00D3500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hAnsi="Helvetica"/>
          <w:lang w:val="pl-PL"/>
        </w:rPr>
      </w:pPr>
      <w:r w:rsidRPr="0082273E">
        <w:rPr>
          <w:rFonts w:hAnsi="Helvetica"/>
          <w:b/>
          <w:bCs/>
          <w:lang w:val="pl-PL"/>
        </w:rPr>
        <w:t>Produkcja:</w:t>
      </w:r>
      <w:r>
        <w:rPr>
          <w:rFonts w:hAnsi="Helvetica"/>
          <w:lang w:val="pl-PL"/>
        </w:rPr>
        <w:t xml:space="preserve"> </w:t>
      </w:r>
      <w:r w:rsidR="0029110F">
        <w:rPr>
          <w:rFonts w:hAnsi="Helvetica"/>
          <w:lang w:val="pl-PL"/>
        </w:rPr>
        <w:t>Korea Płd.</w:t>
      </w:r>
      <w:r>
        <w:rPr>
          <w:rFonts w:hAnsi="Helvetica"/>
          <w:lang w:val="pl-PL"/>
        </w:rPr>
        <w:t xml:space="preserve"> 2026</w:t>
      </w:r>
    </w:p>
    <w:p w14:paraId="6B9180DC" w14:textId="77777777" w:rsidR="00D35001" w:rsidRDefault="00D35001" w:rsidP="00D3500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hAnsi="Helvetica"/>
          <w:lang w:val="pl-PL"/>
        </w:rPr>
      </w:pPr>
      <w:r w:rsidRPr="0082273E">
        <w:rPr>
          <w:rFonts w:hAnsi="Helvetica"/>
          <w:b/>
          <w:bCs/>
          <w:lang w:val="pl-PL"/>
        </w:rPr>
        <w:t>Dystrybucja w Polsce:</w:t>
      </w:r>
      <w:r w:rsidRPr="0082273E">
        <w:rPr>
          <w:rFonts w:hAnsi="Helvetica"/>
          <w:lang w:val="pl-PL"/>
        </w:rPr>
        <w:t xml:space="preserve"> </w:t>
      </w:r>
      <w:proofErr w:type="spellStart"/>
      <w:r w:rsidRPr="0082273E">
        <w:rPr>
          <w:rFonts w:hAnsi="Helvetica"/>
          <w:lang w:val="pl-PL"/>
        </w:rPr>
        <w:t>Monolith</w:t>
      </w:r>
      <w:proofErr w:type="spellEnd"/>
      <w:r w:rsidRPr="0082273E">
        <w:rPr>
          <w:rFonts w:hAnsi="Helvetica"/>
          <w:lang w:val="pl-PL"/>
        </w:rPr>
        <w:t xml:space="preserve"> </w:t>
      </w:r>
      <w:proofErr w:type="spellStart"/>
      <w:r w:rsidRPr="0082273E">
        <w:rPr>
          <w:rFonts w:hAnsi="Helvetica"/>
          <w:lang w:val="pl-PL"/>
        </w:rPr>
        <w:t>Films</w:t>
      </w:r>
      <w:proofErr w:type="spellEnd"/>
    </w:p>
    <w:p w14:paraId="480964F1" w14:textId="77777777" w:rsidR="00D35001" w:rsidRDefault="00D35001" w:rsidP="00D3500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hAnsi="Helvetica"/>
          <w:lang w:val="pl-PL"/>
        </w:rPr>
      </w:pPr>
    </w:p>
    <w:p w14:paraId="5313A1A0" w14:textId="77777777" w:rsidR="009F0098" w:rsidRDefault="009F0098" w:rsidP="009F009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hAnsi="Helvetica"/>
          <w:b/>
          <w:bCs/>
          <w:lang w:val="pl-PL"/>
        </w:rPr>
      </w:pPr>
      <w:r>
        <w:rPr>
          <w:rFonts w:hAnsi="Helvetica"/>
          <w:b/>
          <w:bCs/>
          <w:lang w:val="pl-PL"/>
        </w:rPr>
        <w:t xml:space="preserve">Zrealizowane z wielkim rozmachem kino z pogranicza science </w:t>
      </w:r>
      <w:proofErr w:type="spellStart"/>
      <w:r>
        <w:rPr>
          <w:rFonts w:hAnsi="Helvetica"/>
          <w:b/>
          <w:bCs/>
          <w:lang w:val="pl-PL"/>
        </w:rPr>
        <w:t>fiction</w:t>
      </w:r>
      <w:proofErr w:type="spellEnd"/>
      <w:r>
        <w:rPr>
          <w:rFonts w:hAnsi="Helvetica"/>
          <w:b/>
          <w:bCs/>
          <w:lang w:val="pl-PL"/>
        </w:rPr>
        <w:t xml:space="preserve"> i horroru.</w:t>
      </w:r>
    </w:p>
    <w:p w14:paraId="5C6C79DC" w14:textId="77777777" w:rsidR="00D35001" w:rsidRDefault="00D35001" w:rsidP="00D3500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hAnsi="Helvetica"/>
          <w:b/>
          <w:bCs/>
          <w:lang w:val="pl-PL"/>
        </w:rPr>
      </w:pPr>
    </w:p>
    <w:p w14:paraId="2B15B5BC" w14:textId="77777777" w:rsidR="004441E3" w:rsidRDefault="0045654D" w:rsidP="00D3500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hAnsi="Helvetica"/>
          <w:b/>
          <w:bCs/>
          <w:lang w:val="pl-PL"/>
        </w:rPr>
      </w:pPr>
      <w:r>
        <w:rPr>
          <w:rFonts w:hAnsi="Helvetica"/>
          <w:b/>
          <w:bCs/>
          <w:lang w:val="pl-PL"/>
        </w:rPr>
        <w:t>MICHAEL FASSBENDER i ALICIA VIKANDER w n</w:t>
      </w:r>
      <w:r w:rsidR="0029110F">
        <w:rPr>
          <w:rFonts w:hAnsi="Helvetica"/>
          <w:b/>
          <w:bCs/>
          <w:lang w:val="pl-PL"/>
        </w:rPr>
        <w:t>ajdroższy</w:t>
      </w:r>
      <w:r>
        <w:rPr>
          <w:rFonts w:hAnsi="Helvetica"/>
          <w:b/>
          <w:bCs/>
          <w:lang w:val="pl-PL"/>
        </w:rPr>
        <w:t>m</w:t>
      </w:r>
      <w:r w:rsidR="0029110F">
        <w:rPr>
          <w:rFonts w:hAnsi="Helvetica"/>
          <w:b/>
          <w:bCs/>
          <w:lang w:val="pl-PL"/>
        </w:rPr>
        <w:t xml:space="preserve"> film</w:t>
      </w:r>
      <w:r>
        <w:rPr>
          <w:rFonts w:hAnsi="Helvetica"/>
          <w:b/>
          <w:bCs/>
          <w:lang w:val="pl-PL"/>
        </w:rPr>
        <w:t>ie</w:t>
      </w:r>
      <w:r w:rsidR="0029110F">
        <w:rPr>
          <w:rFonts w:hAnsi="Helvetica"/>
          <w:b/>
          <w:bCs/>
          <w:lang w:val="pl-PL"/>
        </w:rPr>
        <w:t xml:space="preserve"> wyprodukowany</w:t>
      </w:r>
      <w:r>
        <w:rPr>
          <w:rFonts w:hAnsi="Helvetica"/>
          <w:b/>
          <w:bCs/>
          <w:lang w:val="pl-PL"/>
        </w:rPr>
        <w:t>m</w:t>
      </w:r>
      <w:r w:rsidR="0029110F">
        <w:rPr>
          <w:rFonts w:hAnsi="Helvetica"/>
          <w:b/>
          <w:bCs/>
          <w:lang w:val="pl-PL"/>
        </w:rPr>
        <w:t xml:space="preserve"> w Korei Południowej.</w:t>
      </w:r>
      <w:r w:rsidR="004441E3">
        <w:rPr>
          <w:rFonts w:hAnsi="Helvetica"/>
          <w:b/>
          <w:bCs/>
          <w:lang w:val="pl-PL"/>
        </w:rPr>
        <w:t xml:space="preserve"> </w:t>
      </w:r>
    </w:p>
    <w:p w14:paraId="35D93290" w14:textId="77777777" w:rsidR="00D35001" w:rsidRDefault="00D35001" w:rsidP="00D3500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hAnsi="Helvetica"/>
          <w:b/>
          <w:bCs/>
          <w:lang w:val="pl-PL"/>
        </w:rPr>
      </w:pPr>
    </w:p>
    <w:p w14:paraId="687599F3" w14:textId="05EFE745" w:rsidR="00D35001" w:rsidRDefault="0045654D" w:rsidP="00D3500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hAnsi="Helvetica"/>
          <w:b/>
          <w:bCs/>
          <w:lang w:val="pl-PL"/>
        </w:rPr>
      </w:pPr>
      <w:r>
        <w:rPr>
          <w:rFonts w:hAnsi="Helvetica"/>
          <w:b/>
          <w:bCs/>
          <w:lang w:val="pl-PL"/>
        </w:rPr>
        <w:t xml:space="preserve">Superprodukcja science </w:t>
      </w:r>
      <w:proofErr w:type="spellStart"/>
      <w:r>
        <w:rPr>
          <w:rFonts w:hAnsi="Helvetica"/>
          <w:b/>
          <w:bCs/>
          <w:lang w:val="pl-PL"/>
        </w:rPr>
        <w:t>fiction</w:t>
      </w:r>
      <w:proofErr w:type="spellEnd"/>
      <w:r>
        <w:rPr>
          <w:rFonts w:hAnsi="Helvetica"/>
          <w:b/>
          <w:bCs/>
          <w:lang w:val="pl-PL"/>
        </w:rPr>
        <w:t xml:space="preserve"> tak wybitna, że światową premierę miała w konkursie Festiwalu w CANNES.</w:t>
      </w:r>
    </w:p>
    <w:p w14:paraId="029FDEBD" w14:textId="77777777" w:rsidR="00D35001" w:rsidRDefault="00D35001" w:rsidP="00D3500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hAnsi="Helvetica"/>
          <w:b/>
          <w:bCs/>
          <w:lang w:val="pl-PL"/>
        </w:rPr>
      </w:pPr>
    </w:p>
    <w:p w14:paraId="4A30BBDF" w14:textId="4EFD52BB" w:rsidR="00D35001" w:rsidRDefault="00F670D5" w:rsidP="00D3500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hAnsi="Helvetica"/>
          <w:b/>
          <w:bCs/>
          <w:lang w:val="pl-PL"/>
        </w:rPr>
      </w:pPr>
      <w:r>
        <w:rPr>
          <w:rFonts w:hAnsi="Helvetica"/>
          <w:b/>
          <w:bCs/>
          <w:lang w:val="pl-PL"/>
        </w:rPr>
        <w:t xml:space="preserve">Błyskotliwie budowana atmosfera zagrożenia, </w:t>
      </w:r>
      <w:r w:rsidR="00785AF9">
        <w:rPr>
          <w:rFonts w:hAnsi="Helvetica"/>
          <w:b/>
          <w:bCs/>
          <w:lang w:val="pl-PL"/>
        </w:rPr>
        <w:t>genialne</w:t>
      </w:r>
      <w:r>
        <w:rPr>
          <w:rFonts w:hAnsi="Helvetica"/>
          <w:b/>
          <w:bCs/>
          <w:lang w:val="pl-PL"/>
        </w:rPr>
        <w:t xml:space="preserve"> efekty specjalne i brutalność godna azjatyckiego kina.</w:t>
      </w:r>
    </w:p>
    <w:p w14:paraId="0C81332A" w14:textId="77777777" w:rsidR="00D35001" w:rsidRPr="00030144" w:rsidRDefault="00D35001" w:rsidP="00D3500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hAnsi="Helvetica"/>
          <w:lang w:val="pl-PL"/>
        </w:rPr>
      </w:pPr>
      <w:r>
        <w:rPr>
          <w:rFonts w:hAnsi="Helvetica"/>
          <w:b/>
          <w:bCs/>
          <w:lang w:val="pl-PL"/>
        </w:rPr>
        <w:tab/>
      </w:r>
      <w:r>
        <w:rPr>
          <w:rFonts w:hAnsi="Helvetica"/>
          <w:b/>
          <w:bCs/>
          <w:lang w:val="pl-PL"/>
        </w:rPr>
        <w:tab/>
      </w:r>
      <w:r>
        <w:rPr>
          <w:rFonts w:hAnsi="Helvetica"/>
          <w:b/>
          <w:bCs/>
          <w:lang w:val="pl-PL"/>
        </w:rPr>
        <w:tab/>
      </w:r>
      <w:r>
        <w:rPr>
          <w:rFonts w:hAnsi="Helvetica"/>
          <w:b/>
          <w:bCs/>
          <w:lang w:val="pl-PL"/>
        </w:rPr>
        <w:tab/>
      </w:r>
      <w:r>
        <w:rPr>
          <w:rFonts w:hAnsi="Helvetica"/>
          <w:b/>
          <w:bCs/>
          <w:lang w:val="pl-PL"/>
        </w:rPr>
        <w:tab/>
      </w:r>
    </w:p>
    <w:p w14:paraId="53949432" w14:textId="77777777" w:rsidR="00D35001" w:rsidRDefault="00D35001" w:rsidP="00D3500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hAnsi="Helvetica"/>
          <w:lang w:val="pl-PL"/>
        </w:rPr>
      </w:pPr>
      <w:r>
        <w:rPr>
          <w:rFonts w:hAnsi="Helvetica"/>
          <w:lang w:val="pl-PL"/>
        </w:rPr>
        <w:t>OPIS KRÓTKI:</w:t>
      </w:r>
    </w:p>
    <w:p w14:paraId="06061603" w14:textId="4B4BB4AA" w:rsidR="00D35001" w:rsidRDefault="002B29D2" w:rsidP="00D3500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hAnsi="Helvetica"/>
          <w:lang w:val="pl-PL"/>
        </w:rPr>
      </w:pPr>
      <w:r>
        <w:rPr>
          <w:rFonts w:hAnsi="Helvetica"/>
          <w:lang w:val="pl-PL"/>
        </w:rPr>
        <w:t xml:space="preserve">Mieszkańcy nadmorskiego miasta </w:t>
      </w:r>
      <w:proofErr w:type="spellStart"/>
      <w:r>
        <w:rPr>
          <w:rFonts w:hAnsi="Helvetica"/>
          <w:lang w:val="pl-PL"/>
        </w:rPr>
        <w:t>Hope</w:t>
      </w:r>
      <w:proofErr w:type="spellEnd"/>
      <w:r>
        <w:rPr>
          <w:rFonts w:hAnsi="Helvetica"/>
          <w:lang w:val="pl-PL"/>
        </w:rPr>
        <w:t xml:space="preserve"> walczą o przetrwanie w obliczu ataku tajemniczych istot.</w:t>
      </w:r>
    </w:p>
    <w:p w14:paraId="32872E62" w14:textId="77777777" w:rsidR="00D35001" w:rsidRDefault="00D35001" w:rsidP="00D3500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hAnsi="Helvetica"/>
          <w:lang w:val="pl-PL"/>
        </w:rPr>
      </w:pPr>
    </w:p>
    <w:p w14:paraId="070B2F69" w14:textId="51BEC2C3" w:rsidR="00D35001" w:rsidRDefault="00D35001" w:rsidP="00D3500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hAnsi="Helvetica"/>
          <w:lang w:val="pl-PL"/>
        </w:rPr>
      </w:pPr>
      <w:r w:rsidRPr="00F350CF">
        <w:rPr>
          <w:rFonts w:hAnsi="Helvetica"/>
          <w:lang w:val="pl-PL"/>
        </w:rPr>
        <w:t>OPIS PEŁNY:</w:t>
      </w:r>
    </w:p>
    <w:p w14:paraId="53267F66" w14:textId="38B55C53" w:rsidR="00D35001" w:rsidRDefault="006E7C4C" w:rsidP="00D3500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hAnsi="Helvetica"/>
          <w:lang w:val="pl-PL"/>
        </w:rPr>
      </w:pPr>
      <w:r>
        <w:rPr>
          <w:rFonts w:hAnsi="Helvetica"/>
          <w:lang w:val="pl-PL"/>
        </w:rPr>
        <w:t xml:space="preserve">Mieszkańcy spokojnego, nadmorskiego miasta </w:t>
      </w:r>
      <w:proofErr w:type="spellStart"/>
      <w:r>
        <w:rPr>
          <w:rFonts w:hAnsi="Helvetica"/>
          <w:lang w:val="pl-PL"/>
        </w:rPr>
        <w:t>Hope</w:t>
      </w:r>
      <w:proofErr w:type="spellEnd"/>
      <w:r>
        <w:rPr>
          <w:rFonts w:hAnsi="Helvetica"/>
          <w:lang w:val="pl-PL"/>
        </w:rPr>
        <w:t xml:space="preserve"> zostają odcięci od świata </w:t>
      </w:r>
      <w:r w:rsidR="00F5545D">
        <w:rPr>
          <w:rFonts w:hAnsi="Helvetica"/>
          <w:lang w:val="pl-PL"/>
        </w:rPr>
        <w:t xml:space="preserve">przez </w:t>
      </w:r>
      <w:r w:rsidR="007951A7">
        <w:rPr>
          <w:rFonts w:hAnsi="Helvetica"/>
          <w:lang w:val="pl-PL"/>
        </w:rPr>
        <w:t>śmiercionośne</w:t>
      </w:r>
      <w:r w:rsidR="00F5545D">
        <w:rPr>
          <w:rFonts w:hAnsi="Helvetica"/>
          <w:lang w:val="pl-PL"/>
        </w:rPr>
        <w:t xml:space="preserve"> pożary, które trawią okoliczne lasy</w:t>
      </w:r>
      <w:r>
        <w:rPr>
          <w:rFonts w:hAnsi="Helvetica"/>
          <w:lang w:val="pl-PL"/>
        </w:rPr>
        <w:t xml:space="preserve">. Policja otrzymuje liczne meldunki o </w:t>
      </w:r>
      <w:r w:rsidR="00F5545D">
        <w:rPr>
          <w:rFonts w:hAnsi="Helvetica"/>
          <w:lang w:val="pl-PL"/>
        </w:rPr>
        <w:t xml:space="preserve">niezwykłej aktywności drapieżnych zwierząt, które zaczynają atakować ludzi. </w:t>
      </w:r>
      <w:r w:rsidR="009F0098">
        <w:rPr>
          <w:rFonts w:hAnsi="Helvetica"/>
          <w:lang w:val="pl-PL"/>
        </w:rPr>
        <w:t>Wkrótce okazuje się, że te dramatyczne wydarzenia są zapowiedzą czegoś znacznie gorszego</w:t>
      </w:r>
      <w:r>
        <w:rPr>
          <w:rFonts w:hAnsi="Helvetica"/>
          <w:lang w:val="pl-PL"/>
        </w:rPr>
        <w:t xml:space="preserve">. Ludzie zaczynają ginąć w coraz bardziej drastycznych okolicznościach i wkrótce staje się jasne, że </w:t>
      </w:r>
      <w:proofErr w:type="spellStart"/>
      <w:r>
        <w:rPr>
          <w:rFonts w:hAnsi="Helvetica"/>
          <w:lang w:val="pl-PL"/>
        </w:rPr>
        <w:t>Hope</w:t>
      </w:r>
      <w:proofErr w:type="spellEnd"/>
      <w:r>
        <w:rPr>
          <w:rFonts w:hAnsi="Helvetica"/>
          <w:lang w:val="pl-PL"/>
        </w:rPr>
        <w:t xml:space="preserve"> stało się celem ataku tajemniczych istot, które nie przypominają ani ludzi, ani zwierząt. Skąd pochodzą, jakie są ich zamiary i czy </w:t>
      </w:r>
      <w:proofErr w:type="spellStart"/>
      <w:r>
        <w:rPr>
          <w:rFonts w:hAnsi="Helvetica"/>
          <w:lang w:val="pl-PL"/>
        </w:rPr>
        <w:t>Hope</w:t>
      </w:r>
      <w:proofErr w:type="spellEnd"/>
      <w:r>
        <w:rPr>
          <w:rFonts w:hAnsi="Helvetica"/>
          <w:lang w:val="pl-PL"/>
        </w:rPr>
        <w:t xml:space="preserve"> jest tylko częścią jakiegoś większego planu? </w:t>
      </w:r>
      <w:r w:rsidR="009F0098">
        <w:rPr>
          <w:rFonts w:hAnsi="Helvetica"/>
          <w:lang w:val="pl-PL"/>
        </w:rPr>
        <w:t>Odpowiedzi na te pytania próbuje znaleźć dwójka miejscowych policjantów. Żeby to zrobić muszą jednak przede wszystkim przetrwać.</w:t>
      </w:r>
    </w:p>
    <w:p w14:paraId="06F24500" w14:textId="77777777" w:rsidR="00D35001" w:rsidRDefault="00D35001" w:rsidP="00D3500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hAnsi="Helvetica"/>
          <w:lang w:val="pl-PL"/>
        </w:rPr>
      </w:pPr>
    </w:p>
    <w:p w14:paraId="174DB56B" w14:textId="77777777" w:rsidR="00D35001" w:rsidRPr="00F350CF" w:rsidRDefault="00D35001" w:rsidP="00D35001">
      <w:pPr>
        <w:rPr>
          <w:rFonts w:hAnsi="Helvetica"/>
          <w:lang w:val="pl-PL"/>
        </w:rPr>
      </w:pPr>
    </w:p>
    <w:p w14:paraId="1B3587FD" w14:textId="77777777" w:rsidR="00D35001" w:rsidRPr="00F350CF" w:rsidRDefault="00D35001" w:rsidP="00D35001">
      <w:pPr>
        <w:rPr>
          <w:lang w:val="pl-PL"/>
        </w:rPr>
      </w:pPr>
    </w:p>
    <w:p w14:paraId="0461E3C0" w14:textId="77777777" w:rsidR="00636214" w:rsidRDefault="00636214"/>
    <w:sectPr w:rsidR="00636214" w:rsidSect="00D35001">
      <w:headerReference w:type="default" r:id="rId7"/>
      <w:footerReference w:type="default" r:id="rId8"/>
      <w:pgSz w:w="11906" w:h="16838"/>
      <w:pgMar w:top="1134" w:right="1134" w:bottom="1134" w:left="1134" w:header="709" w:footer="85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AD01E4" w14:textId="77777777" w:rsidR="008A1818" w:rsidRDefault="008A1818">
      <w:r>
        <w:separator/>
      </w:r>
    </w:p>
  </w:endnote>
  <w:endnote w:type="continuationSeparator" w:id="0">
    <w:p w14:paraId="23983BE6" w14:textId="77777777" w:rsidR="008A1818" w:rsidRDefault="008A18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D5B334" w14:textId="77777777" w:rsidR="00D35001" w:rsidRDefault="00D3500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E2275C" w14:textId="77777777" w:rsidR="008A1818" w:rsidRDefault="008A1818">
      <w:r>
        <w:separator/>
      </w:r>
    </w:p>
  </w:footnote>
  <w:footnote w:type="continuationSeparator" w:id="0">
    <w:p w14:paraId="6622DA87" w14:textId="77777777" w:rsidR="008A1818" w:rsidRDefault="008A18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EBEA3" w14:textId="77777777" w:rsidR="00D35001" w:rsidRDefault="00D3500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28F2E62"/>
    <w:multiLevelType w:val="multilevel"/>
    <w:tmpl w:val="4EB03BF0"/>
    <w:lvl w:ilvl="0">
      <w:numFmt w:val="bullet"/>
      <w:lvlText w:val="•"/>
      <w:lvlJc w:val="left"/>
      <w:pPr>
        <w:tabs>
          <w:tab w:val="num" w:pos="720"/>
        </w:tabs>
        <w:ind w:left="720" w:hanging="360"/>
      </w:pPr>
      <w:rPr>
        <w:color w:val="000000"/>
        <w:position w:val="0"/>
        <w:sz w:val="22"/>
        <w:szCs w:val="22"/>
        <w:u w:color="000000"/>
        <w:rtl w:val="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color w:val="000000"/>
        <w:position w:val="0"/>
        <w:sz w:val="24"/>
        <w:szCs w:val="24"/>
        <w:u w:color="000000"/>
        <w:rtl w:val="0"/>
      </w:rPr>
    </w:lvl>
    <w:lvl w:ilvl="2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color w:val="000000"/>
        <w:position w:val="0"/>
        <w:sz w:val="24"/>
        <w:szCs w:val="24"/>
        <w:u w:color="000000"/>
        <w:rtl w:val="0"/>
      </w:rPr>
    </w:lvl>
    <w:lvl w:ilvl="3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color w:val="000000"/>
        <w:position w:val="0"/>
        <w:sz w:val="24"/>
        <w:szCs w:val="24"/>
        <w:u w:color="000000"/>
        <w:rtl w:val="0"/>
      </w:rPr>
    </w:lvl>
    <w:lvl w:ilvl="4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color w:val="000000"/>
        <w:position w:val="0"/>
        <w:sz w:val="24"/>
        <w:szCs w:val="24"/>
        <w:u w:color="000000"/>
        <w:rtl w:val="0"/>
      </w:rPr>
    </w:lvl>
    <w:lvl w:ilvl="5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color w:val="000000"/>
        <w:position w:val="0"/>
        <w:sz w:val="24"/>
        <w:szCs w:val="24"/>
        <w:u w:color="000000"/>
        <w:rtl w:val="0"/>
      </w:rPr>
    </w:lvl>
    <w:lvl w:ilvl="6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color w:val="000000"/>
        <w:position w:val="0"/>
        <w:sz w:val="24"/>
        <w:szCs w:val="24"/>
        <w:u w:color="000000"/>
        <w:rtl w:val="0"/>
      </w:rPr>
    </w:lvl>
    <w:lvl w:ilvl="7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color w:val="000000"/>
        <w:position w:val="0"/>
        <w:sz w:val="24"/>
        <w:szCs w:val="24"/>
        <w:u w:color="000000"/>
        <w:rtl w:val="0"/>
      </w:rPr>
    </w:lvl>
    <w:lvl w:ilvl="8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color w:val="000000"/>
        <w:position w:val="0"/>
        <w:sz w:val="24"/>
        <w:szCs w:val="24"/>
        <w:u w:color="000000"/>
        <w:rtl w:val="0"/>
      </w:rPr>
    </w:lvl>
  </w:abstractNum>
  <w:abstractNum w:abstractNumId="1" w15:restartNumberingAfterBreak="0">
    <w:nsid w:val="75C4339C"/>
    <w:multiLevelType w:val="multilevel"/>
    <w:tmpl w:val="589CB990"/>
    <w:lvl w:ilvl="0">
      <w:numFmt w:val="bullet"/>
      <w:lvlText w:val="•"/>
      <w:lvlJc w:val="left"/>
      <w:pPr>
        <w:tabs>
          <w:tab w:val="num" w:pos="1050"/>
        </w:tabs>
        <w:ind w:left="1050" w:hanging="360"/>
      </w:pPr>
      <w:rPr>
        <w:color w:val="000000"/>
        <w:position w:val="0"/>
        <w:sz w:val="22"/>
        <w:szCs w:val="22"/>
        <w:u w:color="000000"/>
        <w:rtl w:val="0"/>
      </w:rPr>
    </w:lvl>
    <w:lvl w:ilvl="1">
      <w:start w:val="1"/>
      <w:numFmt w:val="bullet"/>
      <w:lvlText w:val="o"/>
      <w:lvlJc w:val="left"/>
      <w:pPr>
        <w:tabs>
          <w:tab w:val="num" w:pos="1770"/>
        </w:tabs>
        <w:ind w:left="1770" w:hanging="360"/>
      </w:pPr>
      <w:rPr>
        <w:color w:val="000000"/>
        <w:position w:val="0"/>
        <w:sz w:val="24"/>
        <w:szCs w:val="24"/>
        <w:u w:color="000000"/>
        <w:rtl w:val="0"/>
      </w:rPr>
    </w:lvl>
    <w:lvl w:ilvl="2">
      <w:start w:val="1"/>
      <w:numFmt w:val="bullet"/>
      <w:lvlText w:val="▪"/>
      <w:lvlJc w:val="left"/>
      <w:pPr>
        <w:tabs>
          <w:tab w:val="num" w:pos="2490"/>
        </w:tabs>
        <w:ind w:left="2490" w:hanging="360"/>
      </w:pPr>
      <w:rPr>
        <w:color w:val="000000"/>
        <w:position w:val="0"/>
        <w:sz w:val="24"/>
        <w:szCs w:val="24"/>
        <w:u w:color="000000"/>
        <w:rtl w:val="0"/>
      </w:rPr>
    </w:lvl>
    <w:lvl w:ilvl="3">
      <w:start w:val="1"/>
      <w:numFmt w:val="bullet"/>
      <w:lvlText w:val="▪"/>
      <w:lvlJc w:val="left"/>
      <w:pPr>
        <w:tabs>
          <w:tab w:val="num" w:pos="3210"/>
        </w:tabs>
        <w:ind w:left="3210" w:hanging="360"/>
      </w:pPr>
      <w:rPr>
        <w:color w:val="000000"/>
        <w:position w:val="0"/>
        <w:sz w:val="24"/>
        <w:szCs w:val="24"/>
        <w:u w:color="000000"/>
        <w:rtl w:val="0"/>
      </w:rPr>
    </w:lvl>
    <w:lvl w:ilvl="4">
      <w:start w:val="1"/>
      <w:numFmt w:val="bullet"/>
      <w:lvlText w:val="▪"/>
      <w:lvlJc w:val="left"/>
      <w:pPr>
        <w:tabs>
          <w:tab w:val="num" w:pos="3930"/>
        </w:tabs>
        <w:ind w:left="3930" w:hanging="360"/>
      </w:pPr>
      <w:rPr>
        <w:color w:val="000000"/>
        <w:position w:val="0"/>
        <w:sz w:val="24"/>
        <w:szCs w:val="24"/>
        <w:u w:color="000000"/>
        <w:rtl w:val="0"/>
      </w:rPr>
    </w:lvl>
    <w:lvl w:ilvl="5">
      <w:start w:val="1"/>
      <w:numFmt w:val="bullet"/>
      <w:lvlText w:val="▪"/>
      <w:lvlJc w:val="left"/>
      <w:pPr>
        <w:tabs>
          <w:tab w:val="num" w:pos="4650"/>
        </w:tabs>
        <w:ind w:left="4650" w:hanging="360"/>
      </w:pPr>
      <w:rPr>
        <w:color w:val="000000"/>
        <w:position w:val="0"/>
        <w:sz w:val="24"/>
        <w:szCs w:val="24"/>
        <w:u w:color="000000"/>
        <w:rtl w:val="0"/>
      </w:rPr>
    </w:lvl>
    <w:lvl w:ilvl="6">
      <w:start w:val="1"/>
      <w:numFmt w:val="bullet"/>
      <w:lvlText w:val="▪"/>
      <w:lvlJc w:val="left"/>
      <w:pPr>
        <w:tabs>
          <w:tab w:val="num" w:pos="5370"/>
        </w:tabs>
        <w:ind w:left="5370" w:hanging="360"/>
      </w:pPr>
      <w:rPr>
        <w:color w:val="000000"/>
        <w:position w:val="0"/>
        <w:sz w:val="24"/>
        <w:szCs w:val="24"/>
        <w:u w:color="000000"/>
        <w:rtl w:val="0"/>
      </w:rPr>
    </w:lvl>
    <w:lvl w:ilvl="7">
      <w:start w:val="1"/>
      <w:numFmt w:val="bullet"/>
      <w:lvlText w:val="▪"/>
      <w:lvlJc w:val="left"/>
      <w:pPr>
        <w:tabs>
          <w:tab w:val="num" w:pos="6090"/>
        </w:tabs>
        <w:ind w:left="6090" w:hanging="360"/>
      </w:pPr>
      <w:rPr>
        <w:color w:val="000000"/>
        <w:position w:val="0"/>
        <w:sz w:val="24"/>
        <w:szCs w:val="24"/>
        <w:u w:color="000000"/>
        <w:rtl w:val="0"/>
      </w:rPr>
    </w:lvl>
    <w:lvl w:ilvl="8">
      <w:start w:val="1"/>
      <w:numFmt w:val="bullet"/>
      <w:lvlText w:val="▪"/>
      <w:lvlJc w:val="left"/>
      <w:pPr>
        <w:tabs>
          <w:tab w:val="num" w:pos="6810"/>
        </w:tabs>
        <w:ind w:left="6810" w:hanging="360"/>
      </w:pPr>
      <w:rPr>
        <w:color w:val="000000"/>
        <w:position w:val="0"/>
        <w:sz w:val="24"/>
        <w:szCs w:val="24"/>
        <w:u w:color="000000"/>
        <w:rtl w:val="0"/>
      </w:rPr>
    </w:lvl>
  </w:abstractNum>
  <w:num w:numId="1" w16cid:durableId="90704935">
    <w:abstractNumId w:val="0"/>
  </w:num>
  <w:num w:numId="2" w16cid:durableId="11989341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3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5001"/>
    <w:rsid w:val="00236AD1"/>
    <w:rsid w:val="00260571"/>
    <w:rsid w:val="0029110F"/>
    <w:rsid w:val="002B29D2"/>
    <w:rsid w:val="004441E3"/>
    <w:rsid w:val="0045654D"/>
    <w:rsid w:val="004F1F9C"/>
    <w:rsid w:val="00541EC1"/>
    <w:rsid w:val="00565657"/>
    <w:rsid w:val="00636214"/>
    <w:rsid w:val="006E7C4C"/>
    <w:rsid w:val="00733F6F"/>
    <w:rsid w:val="00785AF9"/>
    <w:rsid w:val="007951A7"/>
    <w:rsid w:val="008A1818"/>
    <w:rsid w:val="00993371"/>
    <w:rsid w:val="009E07FA"/>
    <w:rsid w:val="009F0098"/>
    <w:rsid w:val="00C60DFC"/>
    <w:rsid w:val="00D35001"/>
    <w:rsid w:val="00DA7886"/>
    <w:rsid w:val="00E8438B"/>
    <w:rsid w:val="00F5545D"/>
    <w:rsid w:val="00F670D5"/>
    <w:rsid w:val="00FB4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AA29DFC"/>
  <w15:chartTrackingRefBased/>
  <w15:docId w15:val="{A1AA46E1-CE28-9949-AC00-E44710DCE5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D3500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" w:eastAsia="Arial Unicode MS" w:hAnsi="Arial Unicode MS" w:cs="Arial Unicode MS"/>
      <w:color w:val="000000"/>
      <w:kern w:val="0"/>
      <w:sz w:val="22"/>
      <w:szCs w:val="22"/>
      <w:u w:color="000000"/>
      <w:bdr w:val="nil"/>
      <w:lang w:val="en-US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3500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3500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3500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3500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3500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3500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3500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3500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3500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3500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3500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3500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3500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3500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3500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3500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3500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3500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3500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3500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35001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3500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3500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3500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3500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3500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3500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3500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3500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275</Words>
  <Characters>1654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Bartosz Zimiński</dc:creator>
  <cp:keywords/>
  <dc:description/>
  <cp:lastModifiedBy>Bartosz Zimiński</cp:lastModifiedBy>
  <cp:revision>7</cp:revision>
  <dcterms:created xsi:type="dcterms:W3CDTF">2026-06-01T12:25:00Z</dcterms:created>
  <dcterms:modified xsi:type="dcterms:W3CDTF">2026-06-12T07:43:00Z</dcterms:modified>
</cp:coreProperties>
</file>